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附件2：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32"/>
          <w:szCs w:val="32"/>
        </w:rPr>
        <w:t>东莞理工学院勤工助学申请表</w:t>
      </w:r>
    </w:p>
    <w:tbl>
      <w:tblPr>
        <w:tblStyle w:val="2"/>
        <w:tblpPr w:leftFromText="180" w:rightFromText="180" w:vertAnchor="page" w:horzAnchor="page" w:tblpX="1118" w:tblpY="2721"/>
        <w:tblW w:w="9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89"/>
        <w:gridCol w:w="264"/>
        <w:gridCol w:w="118"/>
        <w:gridCol w:w="779"/>
        <w:gridCol w:w="1083"/>
        <w:gridCol w:w="66"/>
        <w:gridCol w:w="212"/>
        <w:gridCol w:w="940"/>
        <w:gridCol w:w="338"/>
        <w:gridCol w:w="700"/>
        <w:gridCol w:w="117"/>
        <w:gridCol w:w="598"/>
        <w:gridCol w:w="552"/>
        <w:gridCol w:w="1148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71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96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</w:t>
            </w:r>
          </w:p>
        </w:tc>
        <w:tc>
          <w:tcPr>
            <w:tcW w:w="1571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专业班级</w:t>
            </w:r>
          </w:p>
        </w:tc>
        <w:tc>
          <w:tcPr>
            <w:tcW w:w="408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4989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665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229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是否家庭经济困难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□是   □否</w:t>
            </w:r>
          </w:p>
        </w:tc>
        <w:tc>
          <w:tcPr>
            <w:tcW w:w="225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本学年认定等级</w:t>
            </w:r>
          </w:p>
        </w:tc>
        <w:tc>
          <w:tcPr>
            <w:tcW w:w="338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特长和技能</w:t>
            </w:r>
          </w:p>
        </w:tc>
        <w:tc>
          <w:tcPr>
            <w:tcW w:w="9069" w:type="dxa"/>
            <w:gridSpan w:val="15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在校期间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获奖情况</w:t>
            </w:r>
          </w:p>
        </w:tc>
        <w:tc>
          <w:tcPr>
            <w:tcW w:w="9069" w:type="dxa"/>
            <w:gridSpan w:val="15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参加社会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工作情况</w:t>
            </w:r>
          </w:p>
        </w:tc>
        <w:tc>
          <w:tcPr>
            <w:tcW w:w="9069" w:type="dxa"/>
            <w:gridSpan w:val="15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勤工助学可用时间</w:t>
            </w:r>
          </w:p>
        </w:tc>
        <w:tc>
          <w:tcPr>
            <w:tcW w:w="1189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周一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周二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周三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周四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周五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周六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1-2节</w:t>
            </w:r>
          </w:p>
        </w:tc>
        <w:tc>
          <w:tcPr>
            <w:tcW w:w="1161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3-4节</w:t>
            </w:r>
          </w:p>
        </w:tc>
        <w:tc>
          <w:tcPr>
            <w:tcW w:w="1161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5-6节</w:t>
            </w:r>
          </w:p>
        </w:tc>
        <w:tc>
          <w:tcPr>
            <w:tcW w:w="1161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7-8节</w:t>
            </w:r>
          </w:p>
        </w:tc>
        <w:tc>
          <w:tcPr>
            <w:tcW w:w="1161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37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晚 上</w:t>
            </w:r>
          </w:p>
        </w:tc>
        <w:tc>
          <w:tcPr>
            <w:tcW w:w="1161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辅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</w:t>
            </w:r>
          </w:p>
        </w:tc>
        <w:tc>
          <w:tcPr>
            <w:tcW w:w="9069" w:type="dxa"/>
            <w:gridSpan w:val="1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6720" w:firstLineChars="3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spacing w:line="360" w:lineRule="auto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用工部门意见</w:t>
            </w:r>
          </w:p>
        </w:tc>
        <w:tc>
          <w:tcPr>
            <w:tcW w:w="9069" w:type="dxa"/>
            <w:gridSpan w:val="15"/>
            <w:noWrap w:val="0"/>
            <w:vAlign w:val="top"/>
          </w:tcPr>
          <w:p>
            <w:pPr>
              <w:spacing w:before="156" w:beforeLines="50" w:line="360" w:lineRule="auto"/>
              <w:ind w:firstLine="420" w:firstLineChars="20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经面试，该同学符合本单位用工要求，拟聘用在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宋体" w:hAnsi="宋体"/>
                <w:szCs w:val="21"/>
              </w:rPr>
              <w:t>岗位上工作。</w:t>
            </w:r>
          </w:p>
          <w:p>
            <w:pPr>
              <w:spacing w:line="360" w:lineRule="auto"/>
              <w:ind w:firstLine="6300" w:firstLineChars="3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签名盖章：</w:t>
            </w:r>
          </w:p>
          <w:p>
            <w:pPr>
              <w:spacing w:line="360" w:lineRule="auto"/>
              <w:ind w:firstLine="6930" w:firstLineChars="3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MTIzYmM0ZWI5NmQ0NGQ0YjgzODlhYjNlZjg4YTIifQ=="/>
    <w:docVar w:name="KSO_WPS_MARK_KEY" w:val="7ec7343f-1917-415d-a281-1e58f6bc1349"/>
  </w:docVars>
  <w:rsids>
    <w:rsidRoot w:val="246A0677"/>
    <w:rsid w:val="246A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2024-12-31T09:19:00Z</dcterms:created>
  <dc:creator>学生工作部</dc:creator>
  <cp:lastModifiedBy>学生工作部</cp:lastModifiedBy>
  <dcterms:modified xsi:type="dcterms:W3CDTF">2024-12-31T09:20:17Z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FDB678864F1347EB91BEB347870AD2CA_11</vt:lpwstr>
  </property>
</Properties>
</file>